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11" w:rsidRDefault="005E0111" w:rsidP="005E0111">
      <w:pPr>
        <w:jc w:val="center"/>
      </w:pPr>
    </w:p>
    <w:p w:rsidR="005E0111" w:rsidRDefault="005E0111" w:rsidP="005E011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4600" cy="1191260"/>
            <wp:effectExtent l="0" t="0" r="0" b="8890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111" w:rsidRDefault="005E0111" w:rsidP="005E0111">
      <w:pPr>
        <w:pStyle w:val="1"/>
        <w:ind w:right="282"/>
        <w:jc w:val="center"/>
        <w:rPr>
          <w:b/>
          <w:sz w:val="40"/>
        </w:rPr>
      </w:pPr>
      <w:r>
        <w:rPr>
          <w:b/>
          <w:sz w:val="40"/>
        </w:rPr>
        <w:t>МКОУ</w:t>
      </w:r>
    </w:p>
    <w:p w:rsidR="005E0111" w:rsidRDefault="005E0111" w:rsidP="005E0111">
      <w:pPr>
        <w:pStyle w:val="1"/>
        <w:ind w:right="282"/>
        <w:jc w:val="center"/>
        <w:rPr>
          <w:b/>
          <w:sz w:val="40"/>
        </w:rPr>
      </w:pPr>
      <w:r>
        <w:rPr>
          <w:b/>
          <w:sz w:val="40"/>
        </w:rPr>
        <w:t xml:space="preserve">« Какамахинская средняя </w:t>
      </w:r>
    </w:p>
    <w:p w:rsidR="005E0111" w:rsidRDefault="005E0111" w:rsidP="005E0111">
      <w:pPr>
        <w:pStyle w:val="1"/>
        <w:ind w:right="282"/>
        <w:jc w:val="center"/>
        <w:rPr>
          <w:b/>
          <w:sz w:val="40"/>
        </w:rPr>
      </w:pPr>
      <w:r>
        <w:rPr>
          <w:b/>
          <w:sz w:val="40"/>
        </w:rPr>
        <w:t xml:space="preserve">общеобразовательная школа </w:t>
      </w:r>
      <w:r>
        <w:rPr>
          <w:b/>
          <w:sz w:val="40"/>
          <w:szCs w:val="32"/>
        </w:rPr>
        <w:t>им. А. Баганда »</w:t>
      </w:r>
    </w:p>
    <w:p w:rsidR="005E0111" w:rsidRPr="005E0111" w:rsidRDefault="005E0111" w:rsidP="005E0111">
      <w:pPr>
        <w:pStyle w:val="1"/>
        <w:ind w:right="282"/>
        <w:jc w:val="center"/>
        <w:rPr>
          <w:b/>
          <w:sz w:val="40"/>
        </w:rPr>
      </w:pPr>
      <w:proofErr w:type="spellStart"/>
      <w:r w:rsidRPr="005E0111">
        <w:rPr>
          <w:b/>
          <w:sz w:val="40"/>
        </w:rPr>
        <w:t>Левашинского</w:t>
      </w:r>
      <w:proofErr w:type="spellEnd"/>
      <w:r w:rsidRPr="005E0111">
        <w:rPr>
          <w:b/>
          <w:sz w:val="40"/>
        </w:rPr>
        <w:t xml:space="preserve"> района   РД</w:t>
      </w:r>
    </w:p>
    <w:p w:rsidR="005E0111" w:rsidRDefault="005E0111" w:rsidP="005E0111">
      <w:pPr>
        <w:pStyle w:val="2"/>
        <w:rPr>
          <w:b/>
          <w:sz w:val="24"/>
          <w:szCs w:val="24"/>
        </w:rPr>
      </w:pPr>
    </w:p>
    <w:tbl>
      <w:tblPr>
        <w:tblW w:w="10388" w:type="dxa"/>
        <w:jc w:val="center"/>
        <w:tblInd w:w="-1611" w:type="dxa"/>
        <w:tblBorders>
          <w:top w:val="triple" w:sz="4" w:space="0" w:color="auto"/>
        </w:tblBorders>
        <w:tblLook w:val="04A0" w:firstRow="1" w:lastRow="0" w:firstColumn="1" w:lastColumn="0" w:noHBand="0" w:noVBand="1"/>
      </w:tblPr>
      <w:tblGrid>
        <w:gridCol w:w="10388"/>
      </w:tblGrid>
      <w:tr w:rsidR="005E0111" w:rsidTr="005E0111">
        <w:trPr>
          <w:trHeight w:val="45"/>
          <w:jc w:val="center"/>
        </w:trPr>
        <w:tc>
          <w:tcPr>
            <w:tcW w:w="1038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5E0111" w:rsidRDefault="005E0111">
            <w:pPr>
              <w:ind w:right="282"/>
              <w:jc w:val="center"/>
              <w:rPr>
                <w:sz w:val="24"/>
                <w:szCs w:val="24"/>
              </w:rPr>
            </w:pPr>
          </w:p>
        </w:tc>
      </w:tr>
    </w:tbl>
    <w:p w:rsidR="005E0111" w:rsidRDefault="005E0111" w:rsidP="005E011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03336" w:rsidRDefault="00603336" w:rsidP="00603336">
      <w:pPr>
        <w:spacing w:after="0" w:line="240" w:lineRule="auto"/>
        <w:ind w:left="4956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Утверждаю»</w:t>
      </w:r>
    </w:p>
    <w:p w:rsidR="00603336" w:rsidRDefault="00603336" w:rsidP="00603336">
      <w:pPr>
        <w:tabs>
          <w:tab w:val="left" w:pos="5580"/>
        </w:tabs>
        <w:spacing w:after="0"/>
        <w:rPr>
          <w:sz w:val="28"/>
          <w:szCs w:val="28"/>
        </w:rPr>
      </w:pPr>
      <w:r>
        <w:rPr>
          <w:b/>
          <w:color w:val="FFFFFF"/>
          <w:sz w:val="28"/>
          <w:szCs w:val="28"/>
        </w:rPr>
        <w:t>На педагогическом совете</w:t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директор школы</w:t>
      </w:r>
    </w:p>
    <w:p w:rsidR="00603336" w:rsidRDefault="00603336" w:rsidP="00603336">
      <w:pPr>
        <w:tabs>
          <w:tab w:val="left" w:pos="5580"/>
        </w:tabs>
        <w:spacing w:after="0"/>
        <w:rPr>
          <w:sz w:val="28"/>
          <w:szCs w:val="28"/>
        </w:rPr>
      </w:pPr>
      <w:r>
        <w:rPr>
          <w:b/>
          <w:color w:val="FFFFFF"/>
          <w:sz w:val="28"/>
          <w:szCs w:val="28"/>
        </w:rPr>
        <w:t xml:space="preserve">     протокол №_____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__________  Айгумов К.Х.</w:t>
      </w:r>
    </w:p>
    <w:p w:rsidR="00603336" w:rsidRDefault="00603336" w:rsidP="00603336">
      <w:pPr>
        <w:tabs>
          <w:tab w:val="left" w:pos="5580"/>
        </w:tabs>
        <w:spacing w:after="0"/>
        <w:rPr>
          <w:sz w:val="28"/>
          <w:szCs w:val="28"/>
        </w:rPr>
      </w:pPr>
      <w:r>
        <w:rPr>
          <w:b/>
          <w:color w:val="FFFFFF"/>
          <w:sz w:val="28"/>
          <w:szCs w:val="28"/>
        </w:rPr>
        <w:t>от «___»__________20__г.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« </w:t>
      </w:r>
      <w:r>
        <w:rPr>
          <w:sz w:val="28"/>
          <w:szCs w:val="28"/>
          <w:u w:val="single"/>
        </w:rPr>
        <w:t xml:space="preserve"> 21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  ноября   </w:t>
      </w:r>
      <w:r>
        <w:rPr>
          <w:sz w:val="28"/>
          <w:szCs w:val="28"/>
        </w:rPr>
        <w:t xml:space="preserve">  20</w:t>
      </w:r>
      <w:r>
        <w:rPr>
          <w:sz w:val="28"/>
          <w:szCs w:val="28"/>
          <w:u w:val="single"/>
        </w:rPr>
        <w:t xml:space="preserve"> 19 </w:t>
      </w:r>
      <w:r>
        <w:rPr>
          <w:sz w:val="28"/>
          <w:szCs w:val="28"/>
        </w:rPr>
        <w:t>г.</w:t>
      </w:r>
    </w:p>
    <w:p w:rsidR="005E0111" w:rsidRDefault="005E0111" w:rsidP="00603336">
      <w:pPr>
        <w:tabs>
          <w:tab w:val="left" w:pos="5580"/>
        </w:tabs>
        <w:rPr>
          <w:b/>
          <w:color w:val="333333"/>
          <w:sz w:val="48"/>
          <w:szCs w:val="48"/>
        </w:rPr>
      </w:pPr>
    </w:p>
    <w:p w:rsidR="005E0111" w:rsidRDefault="005E0111" w:rsidP="005E0111">
      <w:pPr>
        <w:pStyle w:val="1"/>
        <w:jc w:val="center"/>
        <w:rPr>
          <w:b/>
          <w:color w:val="333333"/>
          <w:sz w:val="48"/>
          <w:szCs w:val="48"/>
        </w:rPr>
      </w:pPr>
    </w:p>
    <w:p w:rsidR="005E0111" w:rsidRDefault="005E0111" w:rsidP="005E0111">
      <w:pPr>
        <w:pStyle w:val="1"/>
        <w:jc w:val="center"/>
        <w:rPr>
          <w:b/>
          <w:color w:val="333333"/>
          <w:sz w:val="48"/>
          <w:szCs w:val="48"/>
        </w:rPr>
      </w:pPr>
    </w:p>
    <w:p w:rsidR="00107EDA" w:rsidRPr="005E0111" w:rsidRDefault="00A933AB" w:rsidP="005E0111">
      <w:pPr>
        <w:pStyle w:val="1"/>
        <w:jc w:val="center"/>
        <w:rPr>
          <w:b/>
          <w:color w:val="333333"/>
          <w:sz w:val="48"/>
          <w:szCs w:val="48"/>
        </w:rPr>
      </w:pPr>
      <w:r w:rsidRPr="005E0111">
        <w:rPr>
          <w:b/>
          <w:color w:val="333333"/>
          <w:sz w:val="48"/>
          <w:szCs w:val="48"/>
        </w:rPr>
        <w:t>Положение</w:t>
      </w:r>
      <w:r w:rsidRPr="005E0111">
        <w:rPr>
          <w:b/>
          <w:color w:val="333333"/>
          <w:sz w:val="48"/>
          <w:szCs w:val="48"/>
        </w:rPr>
        <w:br/>
        <w:t xml:space="preserve">о школьной форме и внешнем виде </w:t>
      </w:r>
      <w:proofErr w:type="gramStart"/>
      <w:r w:rsidRPr="005E0111">
        <w:rPr>
          <w:b/>
          <w:color w:val="333333"/>
          <w:sz w:val="48"/>
          <w:szCs w:val="48"/>
        </w:rPr>
        <w:t>обучающихся</w:t>
      </w:r>
      <w:proofErr w:type="gramEnd"/>
    </w:p>
    <w:p w:rsidR="00740AFE" w:rsidRDefault="00A933AB" w:rsidP="00107EDA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b/>
          <w:color w:val="000000"/>
          <w:sz w:val="28"/>
          <w:szCs w:val="23"/>
        </w:rPr>
        <w:br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</w:p>
    <w:p w:rsidR="00740AFE" w:rsidRDefault="00740AFE" w:rsidP="00107EDA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5E0111" w:rsidRDefault="005E0111" w:rsidP="00107EDA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5E0111" w:rsidRDefault="005E0111" w:rsidP="00107EDA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5E0111" w:rsidRDefault="005E0111" w:rsidP="00107EDA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740AFE" w:rsidRDefault="00740AFE" w:rsidP="00107EDA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740AFE" w:rsidRDefault="00740AFE" w:rsidP="00107EDA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107EDA" w:rsidRPr="00107EDA" w:rsidRDefault="00A933AB" w:rsidP="00107EDA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107EDA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I. Общие положения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 1.1. 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 соответствии с федеральным законом № 273 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–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ФЗ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«Об образовании в Российской Федерации», 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Уставом МК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ОУ «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Какамахинская СОШ им. А. Баганда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» (далее 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–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Школа) в образовательном учреждении вводится единая школьная форма установленного образца для обучающихся 1-11 классов.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1.2. 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ab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Настоящее положение является локальны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м актом Школы и обязательно для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выполнения сотрудниками, обучающимися и их родителями (лицами их заменяющими).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1.3. Настоящее положение регламентирует требования к школьной одежде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обучающихся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(далее 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–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школьная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форма), а также к внешнему виду обучающихся.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1.4. Контроль за соблюдением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обучающимися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1.5. Школьная форма приобретается родителями в магазинах, либо шьется в соответствии с предложенным описанием.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1.6.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Общий вид одежды   обучающегося, ее цвет, фасон определены органом государственно-общественного управления Школы (общешкольным родительским комитетом).</w:t>
      </w:r>
      <w:proofErr w:type="gramEnd"/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1.7. Положение о школьной форме и внешнем виде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обучающихся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Школы (далее – Положение)  вступает в силу с 1 сентября 201</w:t>
      </w:r>
      <w:r w:rsidR="00740AF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8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года.</w:t>
      </w:r>
    </w:p>
    <w:p w:rsidR="00107EDA" w:rsidRPr="00107EDA" w:rsidRDefault="00A933AB" w:rsidP="00740AFE">
      <w:pP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40AF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II. Функции и задачи, которые решает введение школьной формы</w:t>
      </w:r>
      <w:r w:rsidRPr="00740AFE">
        <w:rPr>
          <w:rFonts w:ascii="Times New Roman" w:hAnsi="Times New Roman" w:cs="Times New Roman"/>
          <w:b/>
          <w:color w:val="000000"/>
          <w:sz w:val="28"/>
          <w:szCs w:val="23"/>
        </w:rPr>
        <w:br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107EDA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1. Функции, которые выполняет школьная форма: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Обеспечение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обучающихся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удобной и эстетичной одеждой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повседневной школьной жизни.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Устранение признаков социального, имущественного и религиозного различия между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обучающимися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Школы.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Предупреждение возникновения у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обучающихся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психологического дискомфорта перед сверстниками.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Укрепление общего имиджа образовательной организации, формирования школьной идентичности.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2.2. Введение единой формы для обучающихся 1-11 классов Школы решает следующие задачи: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Строгий стиль одежды обучающихся создает в школе деловую атмосферу, необходимую для занятий.</w:t>
      </w:r>
      <w:proofErr w:type="gramEnd"/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Форма дисциплинирует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обучающихся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Школьная форма помогает ребенку почувствовать себя 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учеником и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членом школьного коллектива образовательн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ого учреждения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 дает возможность учащемуся ощутить свою причастность именно к этой школе.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Школьная форма экономит денежные средства родителей.</w:t>
      </w:r>
    </w:p>
    <w:p w:rsidR="00107EDA" w:rsidRDefault="00A933AB" w:rsidP="00740AFE">
      <w:pP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40AF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III. Основные требования к форме и внешнему виду учащихся</w:t>
      </w:r>
      <w:r w:rsidRPr="00740AFE">
        <w:rPr>
          <w:rFonts w:ascii="Times New Roman" w:hAnsi="Times New Roman" w:cs="Times New Roman"/>
          <w:b/>
          <w:color w:val="000000"/>
          <w:sz w:val="28"/>
          <w:szCs w:val="23"/>
        </w:rPr>
        <w:br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3.1. Школьная форма подразделяется на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парадную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 повседне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вную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 спортивную.</w:t>
      </w:r>
    </w:p>
    <w:p w:rsidR="00107EDA" w:rsidRPr="00107EDA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107EDA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 ​3.1.1. Парадная форма: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Мальчики, юноши 1-11 классов - белая мужская сорочка,  брюки темно-синего цвета, пиджак либо жилет (текстиль или трикотаж, ношение жилета допускается при условии сохранения однотонной сорочки) темно-синего цвета, туфли, галстук.</w:t>
      </w:r>
    </w:p>
    <w:p w:rsidR="00107EDA" w:rsidRPr="00107EDA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107EDA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Девочки,</w:t>
      </w:r>
      <w:r w:rsidR="00107EDA" w:rsidRPr="00107EDA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Pr="00107EDA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девушки</w:t>
      </w:r>
    </w:p>
    <w:p w:rsidR="00107EDA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Для девочек, девушек 1-11 классов – платье темно-синего цвета</w:t>
      </w:r>
      <w:r w:rsidR="00107ED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 белыми воротником  и манжетами, белый фартук либо сарафан темно-синего цвета с однотонной белой блузкой, туфли  на невысоком каблуке (не более 5 см). Аккуратная прическа (волосы должны быть заплетены в косу; забраны в хвост или пучок) или стрижка.</w:t>
      </w:r>
    </w:p>
    <w:p w:rsidR="00107EDA" w:rsidRPr="00107EDA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107EDA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3.1.2. Повседневная форма: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Мальчики, юноши 1-11 классов – однотонная сорочка или водолазка белого или голубого цвета, галстук, брюки темно-синего цвета, пиджак либо жилет темно-синего цвета (текстиль или трикотаж, ношение жилета допускается при условии сохранения однотонной сорочки), туфли. Аккуратная стрижка.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Девочки, девушки 1-11 классов - платье темно-синего цвета с белыми воротником и манжетами,  черный фартук </w:t>
      </w:r>
      <w:r w:rsidR="00740AF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либо сарафан темно-синего цвета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 однотонной блузкой белого или голубого цвета, туфли  на невысоком каблуке (не более 5 см). Аккуратная прическа (волосы должны быть заплетены в косу; забраны в хвост или пучок) или стрижка.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Для девушек 9 – 11 классов допускается ношение брючного костюма (пиджак либо жилет и брюки) темно-синего цвета с однотонной белой или голубой блузкой.</w:t>
      </w: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</w:p>
    <w:p w:rsidR="00740AFE" w:rsidRPr="00740AFE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740AF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3.1.3. Спортивная форма:</w:t>
      </w:r>
    </w:p>
    <w:p w:rsidR="00740AFE" w:rsidRPr="00740AFE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4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Спортивная форма должна соответствовать погоде и месту проведения физкультурных занятий.</w:t>
      </w: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Для занятий  в спортивном зале:  спортивные брюки (шорты), футболка белого цвета,  хлопчатобумажные носки, спортивная обувь</w:t>
      </w:r>
      <w:r w:rsidR="00740AF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 нескользкой подошвой.</w:t>
      </w: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740AF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Для занятий на улице: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спортивный костюм, спортивная обувь.</w:t>
      </w:r>
    </w:p>
    <w:p w:rsidR="00740AFE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</w:p>
    <w:p w:rsidR="00740AFE" w:rsidRPr="00740AFE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740AF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IV.</w:t>
      </w:r>
      <w:r w:rsidR="00740AFE" w:rsidRPr="00740AF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Pr="00740AF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Права, обязанности и ответственность </w:t>
      </w:r>
      <w:proofErr w:type="gramStart"/>
      <w:r w:rsidRPr="00740AF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обучающихся</w:t>
      </w:r>
      <w:proofErr w:type="gramEnd"/>
    </w:p>
    <w:p w:rsidR="00740AFE" w:rsidRPr="00740AFE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740AF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4.1. Учащиеся обязаны: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Носить повседневную школьную форму ежедневно. Следить за гигиеническим состоянием одежды: она должна быть чистой, свежей, выглаженной.</w:t>
      </w: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Приходить в дни проведения торжественных линеек, праздников  в Школу в парадной форме.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Приносить с собой спортивную форму в дни уроков физической культуры.</w:t>
      </w: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Бережно относиться к форме других обучающихся школы.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4.2. Учащимся на территории Школы и в ее помещениях запрещено:</w:t>
      </w: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Приходить на учебные занятия без школьной формы.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Носить спортивную одежду в Школе (спортивный костюм или его детали) вне уроков физической культуры и спортивных мероприятий.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Носить  одежду и  аксессуары, содержащие  символику экстремистских организаций, пропагандирующие </w:t>
      </w:r>
      <w:proofErr w:type="spell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психоактивные</w:t>
      </w:r>
      <w:proofErr w:type="spell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вещества или противоправное поведение.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Носить религиозную одежду, одежду с религиозными атрибутами (в том числе атрибутами одежды, закрывающими лицо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обучающегося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) и религиозной символикой.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Окрашивать волосы в яркие, неестественные цвета.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Использовать в качестве аксессуаров одежды  массивные серьги, броши, кулоны, кольца.</w:t>
      </w:r>
    </w:p>
    <w:p w:rsidR="00740AFE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Носить пирсинг.</w:t>
      </w:r>
    </w:p>
    <w:p w:rsidR="00130297" w:rsidRDefault="00130297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4.3. Ношение сменной обуви в Школе является обязательным.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4.4. Сменная обувь учащихся должна быть чистой.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4.5. Внешний вид учащегося должен соответствовать общепринятым</w:t>
      </w:r>
      <w:r w:rsidR="0013029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 обществе нормам.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4.6.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Используемые обучающимися дезодорирующие средства должны быть с легким нейтральным запахом.</w:t>
      </w:r>
      <w:proofErr w:type="gramEnd"/>
    </w:p>
    <w:p w:rsidR="00130297" w:rsidRDefault="00130297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p w:rsidR="00130297" w:rsidRPr="00130297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13029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4.7. Ответственность </w:t>
      </w:r>
      <w:proofErr w:type="gramStart"/>
      <w:r w:rsidRPr="0013029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обучающихся</w:t>
      </w:r>
      <w:proofErr w:type="gramEnd"/>
      <w:r w:rsidRPr="0013029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: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4.7.1. В случае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 если обучающийся пришел в Школу без школьной формы, по требованию дежурного администратора (учителя, классного руководителя) он должен написать объяснительную.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4.7.2. В случае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 если обучающийся пришел в Школу без сменной обуви, по требованию дежурного администратора (учителя, классного руководителя)  он должен написать объяснительную.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4.7.3.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Обучающийся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имеет право вернуться домой и надеть школьную форму.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4.7.4.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Обучающийся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имеет право вернуться домой за сменной обувью.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4.7.5. В случае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если обучающийся пришел в Школу без школьной формы либо без сменной обуви, он допускается на занятия, но должен предоставить дежурному администратору (учителю, классному руководителю) дневник, в котором уполномоченное лицо делает запись для родителей с предупреждением о том, чтобы родители приняли соответствующие меры, то есть обеспечили приход в школу своего ребенка в школьной форме либо со сменной обувью.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За неоднократное нахождение в Школе без школьной формы либо без сменной обуви обучающийся может быть приглашён на Совет профилактики несовершеннолетних Школы с родителями (лицами их заменяющими).</w:t>
      </w:r>
      <w:proofErr w:type="gramEnd"/>
    </w:p>
    <w:p w:rsidR="00130297" w:rsidRDefault="00130297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p w:rsidR="00130297" w:rsidRPr="00130297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13029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V. Права и обязанности родителей обучающихся</w:t>
      </w:r>
      <w:r w:rsidR="00130297" w:rsidRPr="0013029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Pr="0013029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(лиц их заменяющих)</w:t>
      </w:r>
    </w:p>
    <w:p w:rsidR="00130297" w:rsidRPr="00130297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13029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5.1. Родители имеют право: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Обсуждать на родительских собраниях класса и Школы вопросы, имеющие отношения к школьной форме обучающихся, выносить свои предложения  к администрации Школы в отношении школьной формы и внешнего вида обучающихся.</w:t>
      </w:r>
    </w:p>
    <w:p w:rsidR="00130297" w:rsidRDefault="00130297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p w:rsidR="00130297" w:rsidRPr="00130297" w:rsidRDefault="00A933AB" w:rsidP="00107EDA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13029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lastRenderedPageBreak/>
        <w:t>5.2. Родители обязаны: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Своевременно приобрести школьную и спортивную формы, сменную, спортивную обувь до начала учебного года.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Ежедневно контролировать внешний вид учащегося перед выходом его в  Школу в соответствие с требованиями настоящего Положения.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Следить за состоянием школьной  формы своего ребенка.</w:t>
      </w:r>
    </w:p>
    <w:p w:rsidR="00130297" w:rsidRDefault="00A933AB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Принимать меры для обеспечения внешнего вида обучающегося согласно Положению.</w:t>
      </w: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Приходить на Совет по профилактике несовершеннолетних по вопросу неисполнения данного Положения.</w:t>
      </w:r>
    </w:p>
    <w:p w:rsidR="00130297" w:rsidRDefault="00130297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4.3. Следить за состоянием школьной формы своего ребенка, т.е. своевременно ее стирать по мере загрязнения.</w:t>
      </w:r>
    </w:p>
    <w:p w:rsidR="00130297" w:rsidRDefault="00130297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4.4. Не допускать ситуаций, когда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причину отсутствия формы объясняет тем, что она постирана и не высохла.</w:t>
      </w:r>
    </w:p>
    <w:p w:rsidR="00130297" w:rsidRDefault="00130297" w:rsidP="00107EDA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4.5. Прийти на Совет по Профилактике по вопросу неисполнения данного Положения.</w:t>
      </w:r>
      <w:r>
        <w:rPr>
          <w:rFonts w:ascii="Times New Roman" w:hAnsi="Times New Roman" w:cs="Times New Roman"/>
          <w:color w:val="000000"/>
          <w:sz w:val="28"/>
          <w:szCs w:val="23"/>
        </w:rPr>
        <w:br/>
      </w:r>
    </w:p>
    <w:p w:rsidR="00130297" w:rsidRPr="00130297" w:rsidRDefault="00A933AB" w:rsidP="00130297">
      <w:pPr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13029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VI. Права и обязанности классного руководителя</w:t>
      </w:r>
    </w:p>
    <w:p w:rsidR="00130297" w:rsidRDefault="00A933AB" w:rsidP="00130297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7.1. Классный руководитель имеет право разъяснять пункты данного Положения учащимся и родителям (лицам их заменяющим) под личную подпись.</w:t>
      </w:r>
    </w:p>
    <w:p w:rsidR="00130297" w:rsidRDefault="00A933AB" w:rsidP="00130297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7.2. Классный руководитель обязан:</w:t>
      </w:r>
    </w:p>
    <w:p w:rsidR="00130297" w:rsidRDefault="00A933AB" w:rsidP="00130297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Осуществлять ежедневный контроль на предмет ношения    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обучающимися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своего класса школьной формы и сменной обуви.</w:t>
      </w:r>
    </w:p>
    <w:p w:rsidR="00130297" w:rsidRDefault="00A933AB" w:rsidP="00130297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Своевременно ставить родителей в известность о  факте отсутствия школьной формы либо сменной обуви </w:t>
      </w:r>
      <w:proofErr w:type="gramStart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у</w:t>
      </w:r>
      <w:proofErr w:type="gramEnd"/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обучающегося.</w:t>
      </w:r>
    </w:p>
    <w:p w:rsidR="00A933AB" w:rsidRDefault="00A933AB" w:rsidP="00130297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933A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​Действовать  в   рамках     своей   компетенции  на   основании  должностной инструкции</w:t>
      </w:r>
      <w:r w:rsidR="0013029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</w:p>
    <w:p w:rsidR="00130297" w:rsidRDefault="00130297" w:rsidP="00130297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130297" w:rsidRDefault="00130297" w:rsidP="00130297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A933AB" w:rsidRPr="00130297" w:rsidRDefault="00A933AB" w:rsidP="001302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sectPr w:rsidR="00A933AB" w:rsidRPr="00130297" w:rsidSect="005E0111">
      <w:footerReference w:type="default" r:id="rId8"/>
      <w:pgSz w:w="11906" w:h="16838"/>
      <w:pgMar w:top="720" w:right="720" w:bottom="720" w:left="720" w:header="567" w:footer="567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F1" w:rsidRDefault="00F42DF1" w:rsidP="00130297">
      <w:pPr>
        <w:spacing w:after="0" w:line="240" w:lineRule="auto"/>
      </w:pPr>
      <w:r>
        <w:separator/>
      </w:r>
    </w:p>
  </w:endnote>
  <w:endnote w:type="continuationSeparator" w:id="0">
    <w:p w:rsidR="00F42DF1" w:rsidRDefault="00F42DF1" w:rsidP="0013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470001"/>
      <w:docPartObj>
        <w:docPartGallery w:val="Page Numbers (Bottom of Page)"/>
        <w:docPartUnique/>
      </w:docPartObj>
    </w:sdtPr>
    <w:sdtEndPr>
      <w:rPr>
        <w:b/>
      </w:rPr>
    </w:sdtEndPr>
    <w:sdtContent>
      <w:p w:rsidR="00130297" w:rsidRPr="00130297" w:rsidRDefault="00130297">
        <w:pPr>
          <w:pStyle w:val="a5"/>
          <w:jc w:val="center"/>
          <w:rPr>
            <w:b/>
          </w:rPr>
        </w:pPr>
        <w:r w:rsidRPr="00130297">
          <w:rPr>
            <w:b/>
          </w:rPr>
          <w:fldChar w:fldCharType="begin"/>
        </w:r>
        <w:r w:rsidRPr="00130297">
          <w:rPr>
            <w:b/>
          </w:rPr>
          <w:instrText>PAGE   \* MERGEFORMAT</w:instrText>
        </w:r>
        <w:r w:rsidRPr="00130297">
          <w:rPr>
            <w:b/>
          </w:rPr>
          <w:fldChar w:fldCharType="separate"/>
        </w:r>
        <w:r w:rsidR="00603336">
          <w:rPr>
            <w:b/>
            <w:noProof/>
          </w:rPr>
          <w:t>6</w:t>
        </w:r>
        <w:r w:rsidRPr="00130297">
          <w:rPr>
            <w:b/>
          </w:rPr>
          <w:fldChar w:fldCharType="end"/>
        </w:r>
      </w:p>
    </w:sdtContent>
  </w:sdt>
  <w:p w:rsidR="00130297" w:rsidRDefault="001302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F1" w:rsidRDefault="00F42DF1" w:rsidP="00130297">
      <w:pPr>
        <w:spacing w:after="0" w:line="240" w:lineRule="auto"/>
      </w:pPr>
      <w:r>
        <w:separator/>
      </w:r>
    </w:p>
  </w:footnote>
  <w:footnote w:type="continuationSeparator" w:id="0">
    <w:p w:rsidR="00F42DF1" w:rsidRDefault="00F42DF1" w:rsidP="00130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AB"/>
    <w:rsid w:val="00107EDA"/>
    <w:rsid w:val="00130297"/>
    <w:rsid w:val="00346D42"/>
    <w:rsid w:val="00545386"/>
    <w:rsid w:val="005E0111"/>
    <w:rsid w:val="00603336"/>
    <w:rsid w:val="00740AFE"/>
    <w:rsid w:val="00A043EF"/>
    <w:rsid w:val="00A933AB"/>
    <w:rsid w:val="00F4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01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E01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297"/>
  </w:style>
  <w:style w:type="paragraph" w:styleId="a5">
    <w:name w:val="footer"/>
    <w:basedOn w:val="a"/>
    <w:link w:val="a6"/>
    <w:uiPriority w:val="99"/>
    <w:unhideWhenUsed/>
    <w:rsid w:val="0013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297"/>
  </w:style>
  <w:style w:type="character" w:customStyle="1" w:styleId="10">
    <w:name w:val="Заголовок 1 Знак"/>
    <w:basedOn w:val="a0"/>
    <w:link w:val="1"/>
    <w:rsid w:val="005E011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E011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Normal (Web)"/>
    <w:basedOn w:val="a"/>
    <w:semiHidden/>
    <w:unhideWhenUsed/>
    <w:rsid w:val="005E011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01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E01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297"/>
  </w:style>
  <w:style w:type="paragraph" w:styleId="a5">
    <w:name w:val="footer"/>
    <w:basedOn w:val="a"/>
    <w:link w:val="a6"/>
    <w:uiPriority w:val="99"/>
    <w:unhideWhenUsed/>
    <w:rsid w:val="0013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297"/>
  </w:style>
  <w:style w:type="character" w:customStyle="1" w:styleId="10">
    <w:name w:val="Заголовок 1 Знак"/>
    <w:basedOn w:val="a0"/>
    <w:link w:val="1"/>
    <w:rsid w:val="005E011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E011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Normal (Web)"/>
    <w:basedOn w:val="a"/>
    <w:semiHidden/>
    <w:unhideWhenUsed/>
    <w:rsid w:val="005E011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 КСОШ</dc:creator>
  <cp:lastModifiedBy>МКОУ  КСОШ</cp:lastModifiedBy>
  <cp:revision>4</cp:revision>
  <cp:lastPrinted>2020-10-07T05:13:00Z</cp:lastPrinted>
  <dcterms:created xsi:type="dcterms:W3CDTF">2019-11-27T05:40:00Z</dcterms:created>
  <dcterms:modified xsi:type="dcterms:W3CDTF">2020-10-07T05:13:00Z</dcterms:modified>
</cp:coreProperties>
</file>